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A6" w:rsidRPr="003B79A6" w:rsidRDefault="0020259E" w:rsidP="003B79A6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0259E">
        <w:rPr>
          <w:b/>
          <w:bCs/>
          <w:sz w:val="24"/>
          <w:szCs w:val="24"/>
        </w:rPr>
        <w:t xml:space="preserve">Теоретико-прикладные аспекты нейропсихологии и </w:t>
      </w:r>
      <w:proofErr w:type="spellStart"/>
      <w:r w:rsidRPr="0020259E">
        <w:rPr>
          <w:b/>
          <w:bCs/>
          <w:sz w:val="24"/>
          <w:szCs w:val="24"/>
        </w:rPr>
        <w:t>психосоматики</w:t>
      </w:r>
      <w:proofErr w:type="spellEnd"/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DB6B06" w:rsidRDefault="002670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Предмет, задачи, направления нейропсихологии</w:t>
            </w:r>
            <w:r w:rsidR="006D7D1C" w:rsidRPr="006D7D1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 </w:t>
            </w:r>
          </w:p>
          <w:p w:rsidR="00C513CF" w:rsidRPr="00641947" w:rsidRDefault="00C513C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DB6B06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DB6B06">
              <w:rPr>
                <w:sz w:val="24"/>
                <w:szCs w:val="24"/>
              </w:rPr>
              <w:t xml:space="preserve">Принцип </w:t>
            </w:r>
            <w:proofErr w:type="spellStart"/>
            <w:r w:rsidRPr="00DB6B06">
              <w:rPr>
                <w:sz w:val="24"/>
                <w:szCs w:val="24"/>
              </w:rPr>
              <w:t>из¬менения</w:t>
            </w:r>
            <w:proofErr w:type="spellEnd"/>
            <w:r w:rsidRPr="00DB6B06">
              <w:rPr>
                <w:sz w:val="24"/>
                <w:szCs w:val="24"/>
              </w:rPr>
              <w:t xml:space="preserve"> мозговой организации </w:t>
            </w:r>
          </w:p>
          <w:p w:rsidR="006C2322" w:rsidRPr="006C2322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proofErr w:type="spellStart"/>
            <w:r w:rsidRPr="006C2322">
              <w:rPr>
                <w:sz w:val="24"/>
                <w:szCs w:val="24"/>
              </w:rPr>
              <w:t>акономерности</w:t>
            </w:r>
            <w:proofErr w:type="spellEnd"/>
            <w:r w:rsidRPr="006C2322">
              <w:rPr>
                <w:sz w:val="24"/>
                <w:szCs w:val="24"/>
              </w:rPr>
              <w:t xml:space="preserve"> формирования мозговой организации психических процессов </w:t>
            </w:r>
          </w:p>
          <w:p w:rsidR="002670BF" w:rsidRPr="00641947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 xml:space="preserve">Межполушарная </w:t>
            </w:r>
            <w:proofErr w:type="spellStart"/>
            <w:r w:rsidR="00DB6B06" w:rsidRPr="00DB6B06">
              <w:rPr>
                <w:sz w:val="24"/>
              </w:rPr>
              <w:t>ассиметрия</w:t>
            </w:r>
            <w:proofErr w:type="spellEnd"/>
            <w:r w:rsidR="00DB6B06" w:rsidRPr="00DB6B06">
              <w:rPr>
                <w:sz w:val="24"/>
              </w:rPr>
              <w:t>. Формирование межполушарных функциональных отношений в онтогенезе.</w:t>
            </w:r>
          </w:p>
          <w:p w:rsidR="009E0CC2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DC0143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DC0143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узкий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локализоцианизм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Ф.Галль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П.Брока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К.Вернике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К.Клейст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)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эквипотенциализм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П.Флуранс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А.Галлер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К.Лешли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, эклектическое направление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Г.Хэд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К.Гольдштейн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К.Монаков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К.Поппер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DC0143">
            <w:pPr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7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Теоретическое введение в проблему нейропсихологической коррекции </w:t>
            </w:r>
          </w:p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6D7D1C">
              <w:rPr>
                <w:sz w:val="24"/>
                <w:szCs w:val="24"/>
              </w:rPr>
              <w:t xml:space="preserve"> психологического</w:t>
            </w:r>
            <w:r w:rsidR="000D5CCE" w:rsidRPr="000D5CCE">
              <w:rPr>
                <w:sz w:val="24"/>
                <w:szCs w:val="24"/>
              </w:rPr>
              <w:t xml:space="preserve"> сопровождения </w:t>
            </w:r>
          </w:p>
          <w:p w:rsidR="0046408F" w:rsidRPr="00641947" w:rsidRDefault="006D7D1C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 w:rsidR="000D5CCE" w:rsidRPr="000D5CCE">
              <w:rPr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F42175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AF6378" w:rsidRPr="00641947">
              <w:rPr>
                <w:sz w:val="24"/>
                <w:szCs w:val="24"/>
                <w:lang w:val="kk-KZ"/>
              </w:rPr>
              <w:t>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A5A70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 w:rsidRPr="00CA5A70">
              <w:rPr>
                <w:b/>
                <w:sz w:val="24"/>
                <w:szCs w:val="24"/>
                <w:lang w:val="kk-KZ"/>
              </w:rPr>
              <w:t>7</w:t>
            </w:r>
            <w:r w:rsidRPr="00CA5A70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Патопсихологическое изучение нарушений в эмоциональной, </w:t>
            </w:r>
            <w:proofErr w:type="spellStart"/>
            <w:r w:rsidR="006D7D1C" w:rsidRPr="006D7D1C">
              <w:rPr>
                <w:sz w:val="24"/>
                <w:szCs w:val="24"/>
              </w:rPr>
              <w:t>потребностно</w:t>
            </w:r>
            <w:proofErr w:type="spellEnd"/>
            <w:r w:rsidR="006D7D1C" w:rsidRPr="006D7D1C">
              <w:rPr>
                <w:sz w:val="24"/>
                <w:szCs w:val="24"/>
              </w:rPr>
              <w:t>-мотивационной и смысловой сферах при неврозах</w:t>
            </w:r>
          </w:p>
          <w:p w:rsidR="00181B7D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 xml:space="preserve">о комплексе нейропсихологической коррекции и </w:t>
            </w:r>
            <w:proofErr w:type="spellStart"/>
            <w:r w:rsidR="00181B7D">
              <w:rPr>
                <w:sz w:val="24"/>
                <w:szCs w:val="24"/>
              </w:rPr>
              <w:t>абилитации</w:t>
            </w:r>
            <w:proofErr w:type="spellEnd"/>
            <w:r w:rsidR="00181B7D" w:rsidRPr="00181B7D">
              <w:rPr>
                <w:sz w:val="24"/>
                <w:szCs w:val="24"/>
              </w:rPr>
              <w:t xml:space="preserve"> </w:t>
            </w:r>
          </w:p>
          <w:p w:rsidR="00181B7D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1497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P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Классификация психосоматических</w:t>
            </w:r>
            <w:r w:rsidR="00DC0143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>расстройств</w:t>
            </w:r>
          </w:p>
          <w:p w:rsid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Цель:</w:t>
            </w:r>
            <w:r w:rsidR="00181B7D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знать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 xml:space="preserve">классификацию психосоматических </w:t>
            </w:r>
            <w:r w:rsidR="00DC0143" w:rsidRPr="00DC0143">
              <w:rPr>
                <w:sz w:val="24"/>
                <w:szCs w:val="24"/>
                <w:lang w:val="kk-KZ"/>
              </w:rPr>
              <w:t xml:space="preserve">расстройств </w:t>
            </w:r>
          </w:p>
          <w:p w:rsidR="00DC0143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  <w:p w:rsidR="00181B7D" w:rsidRPr="00641947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Основные психосоматические </w:t>
            </w:r>
            <w:r w:rsidRPr="00DC0143">
              <w:rPr>
                <w:sz w:val="24"/>
                <w:szCs w:val="24"/>
                <w:lang w:val="kk-KZ"/>
              </w:rPr>
              <w:t>заболевания (их</w:t>
            </w:r>
            <w:r>
              <w:rPr>
                <w:sz w:val="24"/>
                <w:szCs w:val="24"/>
                <w:lang w:val="kk-KZ"/>
              </w:rPr>
              <w:t xml:space="preserve"> этиологию, патогенез, клинику) </w:t>
            </w:r>
            <w:r w:rsidRPr="00DC0143">
              <w:rPr>
                <w:sz w:val="24"/>
                <w:szCs w:val="24"/>
                <w:lang w:val="kk-KZ"/>
              </w:rPr>
              <w:t xml:space="preserve">и особенности личности </w:t>
            </w:r>
            <w:r>
              <w:rPr>
                <w:sz w:val="24"/>
                <w:szCs w:val="24"/>
                <w:lang w:val="kk-KZ"/>
              </w:rPr>
              <w:t>больного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A05017" w:rsidRPr="00A05017" w:rsidRDefault="00B532FF" w:rsidP="00DC0143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Личность и отношение к болезни людей </w:t>
            </w:r>
            <w:proofErr w:type="gramStart"/>
            <w:r w:rsidR="00A05017" w:rsidRPr="00A05017">
              <w:rPr>
                <w:sz w:val="24"/>
                <w:szCs w:val="24"/>
              </w:rPr>
              <w:t>с</w:t>
            </w:r>
            <w:proofErr w:type="gramEnd"/>
          </w:p>
          <w:p w:rsidR="00A05017" w:rsidRDefault="00A05017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</w:rPr>
            </w:pPr>
            <w:r w:rsidRPr="00A05017">
              <w:rPr>
                <w:sz w:val="24"/>
                <w:szCs w:val="24"/>
              </w:rPr>
              <w:t>различными соматическими заболеваниями</w:t>
            </w:r>
            <w:r w:rsidRPr="00A05017">
              <w:rPr>
                <w:b/>
                <w:sz w:val="24"/>
                <w:szCs w:val="24"/>
              </w:rPr>
              <w:t xml:space="preserve"> </w:t>
            </w:r>
          </w:p>
          <w:p w:rsidR="00DC0143" w:rsidRPr="00AF6F27" w:rsidRDefault="00661F1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DC0143">
              <w:t xml:space="preserve"> </w:t>
            </w:r>
            <w:r w:rsidR="00DC0143">
              <w:rPr>
                <w:sz w:val="24"/>
                <w:szCs w:val="24"/>
              </w:rPr>
              <w:t xml:space="preserve">Уметь </w:t>
            </w:r>
            <w:r w:rsidR="00DC0143" w:rsidRPr="00DC0143">
              <w:rPr>
                <w:sz w:val="24"/>
                <w:szCs w:val="24"/>
              </w:rPr>
              <w:t>опреде</w:t>
            </w:r>
            <w:r w:rsidR="00DC0143">
              <w:rPr>
                <w:sz w:val="24"/>
                <w:szCs w:val="24"/>
              </w:rPr>
              <w:t xml:space="preserve">лять роль личности и условий ее </w:t>
            </w:r>
            <w:r w:rsidR="00DC0143" w:rsidRPr="00DC0143">
              <w:rPr>
                <w:sz w:val="24"/>
                <w:szCs w:val="24"/>
              </w:rPr>
              <w:t>развития в в</w:t>
            </w:r>
            <w:r w:rsidR="00DC0143">
              <w:rPr>
                <w:sz w:val="24"/>
                <w:szCs w:val="24"/>
              </w:rPr>
              <w:t xml:space="preserve">озникновении психосоматических </w:t>
            </w:r>
            <w:r w:rsidR="00DC0143" w:rsidRPr="00DC0143">
              <w:rPr>
                <w:sz w:val="24"/>
                <w:szCs w:val="24"/>
              </w:rPr>
              <w:t>расстройств</w:t>
            </w:r>
            <w:r w:rsidR="00DC0143">
              <w:rPr>
                <w:sz w:val="24"/>
                <w:szCs w:val="24"/>
              </w:rPr>
              <w:t xml:space="preserve"> </w:t>
            </w:r>
          </w:p>
          <w:p w:rsidR="00AF6F27" w:rsidRPr="00D45718" w:rsidRDefault="00DC0143" w:rsidP="00DC0143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Навыки</w:t>
            </w:r>
            <w:r w:rsidRPr="00DC0143">
              <w:rPr>
                <w:sz w:val="24"/>
                <w:szCs w:val="24"/>
                <w:lang w:val="kk-KZ"/>
              </w:rPr>
              <w:t xml:space="preserve"> анализа данных анамнеза</w:t>
            </w:r>
          </w:p>
        </w:tc>
        <w:tc>
          <w:tcPr>
            <w:tcW w:w="1843" w:type="dxa"/>
          </w:tcPr>
          <w:p w:rsidR="00F42175" w:rsidRDefault="00F42175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26566D" w:rsidRPr="00641947" w:rsidRDefault="0087080C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«Болезни сердечно-сосудистой системы</w:t>
            </w:r>
            <w:r w:rsidRPr="00641947">
              <w:rPr>
                <w:sz w:val="24"/>
                <w:szCs w:val="24"/>
                <w:lang w:val="kk-KZ"/>
              </w:rPr>
              <w:t>»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A05017" w:rsidRDefault="0087080C" w:rsidP="00DC0143">
            <w:pPr>
              <w:jc w:val="both"/>
              <w:rPr>
                <w:sz w:val="24"/>
                <w:szCs w:val="24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Психотерапия при </w:t>
            </w:r>
            <w:r w:rsidR="00DC0143">
              <w:rPr>
                <w:sz w:val="24"/>
                <w:szCs w:val="24"/>
              </w:rPr>
              <w:t xml:space="preserve">психосоматических </w:t>
            </w:r>
            <w:r w:rsidR="00A05017" w:rsidRPr="00A05017">
              <w:rPr>
                <w:sz w:val="24"/>
                <w:szCs w:val="24"/>
              </w:rPr>
              <w:t>расстройствах.</w:t>
            </w:r>
          </w:p>
          <w:p w:rsidR="00DC0143" w:rsidRDefault="008240AD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У</w:t>
            </w:r>
            <w:r w:rsidR="00DC0143" w:rsidRPr="00DC0143">
              <w:rPr>
                <w:sz w:val="24"/>
                <w:szCs w:val="24"/>
                <w:lang w:val="kk-KZ"/>
              </w:rPr>
              <w:t>м</w:t>
            </w:r>
            <w:r w:rsidR="00DC0143">
              <w:rPr>
                <w:sz w:val="24"/>
                <w:szCs w:val="24"/>
                <w:lang w:val="kk-KZ"/>
              </w:rPr>
              <w:t xml:space="preserve">еть выстраивать диагностическую </w:t>
            </w:r>
            <w:r w:rsidR="00DC0143" w:rsidRPr="00DC0143">
              <w:rPr>
                <w:sz w:val="24"/>
                <w:szCs w:val="24"/>
                <w:lang w:val="kk-KZ"/>
              </w:rPr>
              <w:t>беседу с</w:t>
            </w:r>
            <w:r w:rsidR="00DC0143">
              <w:rPr>
                <w:sz w:val="24"/>
                <w:szCs w:val="24"/>
                <w:lang w:val="kk-KZ"/>
              </w:rPr>
              <w:t xml:space="preserve"> психосоматическим пациентом , </w:t>
            </w:r>
            <w:r w:rsidR="00DC0143" w:rsidRPr="00DC0143">
              <w:rPr>
                <w:sz w:val="24"/>
                <w:szCs w:val="24"/>
                <w:lang w:val="kk-KZ"/>
              </w:rPr>
              <w:t>соотносить ин</w:t>
            </w:r>
            <w:r w:rsidR="00DC0143">
              <w:rPr>
                <w:sz w:val="24"/>
                <w:szCs w:val="24"/>
                <w:lang w:val="kk-KZ"/>
              </w:rPr>
              <w:t xml:space="preserve">формацию о состояния пациента с </w:t>
            </w:r>
            <w:r w:rsidR="00DC0143" w:rsidRPr="00DC0143">
              <w:rPr>
                <w:sz w:val="24"/>
                <w:szCs w:val="24"/>
                <w:lang w:val="kk-KZ"/>
              </w:rPr>
              <w:t>психосоматическими представлениями</w:t>
            </w:r>
          </w:p>
          <w:p w:rsidR="00A82E06" w:rsidRPr="00DC0143" w:rsidRDefault="00DC014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Определение задачи и "мишени" </w:t>
            </w:r>
            <w:r w:rsidRPr="00DC0143">
              <w:rPr>
                <w:sz w:val="24"/>
                <w:szCs w:val="24"/>
                <w:lang w:val="kk-KZ"/>
              </w:rPr>
              <w:t>психологического воздействия на пациента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8240AD" w:rsidP="00F42175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1B471D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Понятие о внутренней картине болезни (ВКБ). Структура ВКБ. Соотношения ВКБ и внутренней картины здоровья (ВКЗ).</w:t>
            </w:r>
          </w:p>
          <w:p w:rsidR="00DC0143" w:rsidRPr="00DC0143" w:rsidRDefault="001E45AB" w:rsidP="00DC0143">
            <w:pPr>
              <w:jc w:val="both"/>
              <w:rPr>
                <w:rFonts w:eastAsia="Calibri"/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</w:t>
            </w:r>
            <w:r w:rsidRPr="00DC0143">
              <w:rPr>
                <w:b/>
                <w:sz w:val="24"/>
                <w:szCs w:val="24"/>
                <w:lang w:val="kk-KZ"/>
              </w:rPr>
              <w:t>:</w:t>
            </w:r>
            <w:r w:rsidRPr="00DC0143">
              <w:rPr>
                <w:sz w:val="24"/>
                <w:szCs w:val="24"/>
                <w:lang w:val="kk-KZ"/>
              </w:rPr>
              <w:t xml:space="preserve"> </w:t>
            </w:r>
            <w:r w:rsidR="00A042DD" w:rsidRPr="00DC0143">
              <w:rPr>
                <w:sz w:val="24"/>
                <w:szCs w:val="24"/>
                <w:lang w:val="kk-KZ"/>
              </w:rPr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t xml:space="preserve"> </w:t>
            </w:r>
            <w:r w:rsidR="00DC0143" w:rsidRPr="00DC0143">
              <w:rPr>
                <w:sz w:val="24"/>
                <w:szCs w:val="24"/>
              </w:rPr>
              <w:t>Иметь</w:t>
            </w:r>
            <w:r w:rsidR="00DC0143"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>предс</w:t>
            </w:r>
            <w:r w:rsidR="00DC0143">
              <w:rPr>
                <w:rFonts w:eastAsia="Calibri"/>
                <w:sz w:val="24"/>
                <w:szCs w:val="24"/>
              </w:rPr>
              <w:t xml:space="preserve">тавлениями о внутренней картине </w:t>
            </w:r>
            <w:r w:rsidR="00DC0143" w:rsidRPr="00DC0143">
              <w:rPr>
                <w:rFonts w:eastAsia="Calibri"/>
                <w:sz w:val="24"/>
                <w:szCs w:val="24"/>
              </w:rPr>
              <w:t>болезни и ее о</w:t>
            </w:r>
            <w:r w:rsidR="00DC0143">
              <w:rPr>
                <w:rFonts w:eastAsia="Calibri"/>
                <w:sz w:val="24"/>
                <w:szCs w:val="24"/>
              </w:rPr>
              <w:t xml:space="preserve">тражении в поведении и реакциях </w:t>
            </w:r>
            <w:r w:rsidR="00DC0143" w:rsidRPr="00DC0143">
              <w:rPr>
                <w:rFonts w:eastAsia="Calibri"/>
                <w:sz w:val="24"/>
                <w:szCs w:val="24"/>
              </w:rPr>
              <w:t>больного</w:t>
            </w:r>
            <w:r w:rsidR="00DC0143">
              <w:rPr>
                <w:rFonts w:ascii="TimesNewRoman" w:eastAsia="Calibri" w:hAnsi="TimesNewRoman" w:cs="TimesNewRoman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представлениями о внутренней картине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болезни и ее отражении в поведении и реакциях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больного</w:t>
            </w:r>
          </w:p>
          <w:p w:rsidR="001E45AB" w:rsidRPr="00A042DD" w:rsidRDefault="001E45AB" w:rsidP="00DC014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A05017" w:rsidRPr="00A05017" w:rsidRDefault="007D10D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</w:rPr>
              <w:t>Клинико-психодиагностическая характеристика методики "Тип отношения к болезни"</w:t>
            </w:r>
          </w:p>
          <w:p w:rsidR="004E43A6" w:rsidRDefault="007D10DF" w:rsidP="00DC0143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="004E43A6" w:rsidRPr="004E43A6">
              <w:rPr>
                <w:sz w:val="24"/>
                <w:szCs w:val="24"/>
                <w:lang w:val="kk-KZ"/>
              </w:rPr>
              <w:t xml:space="preserve">Специфика проведения индивидуальных и групповых занятий </w:t>
            </w:r>
          </w:p>
          <w:p w:rsidR="00A042DD" w:rsidRPr="00641947" w:rsidRDefault="004E43A6" w:rsidP="00CF0DCD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4E43A6">
              <w:rPr>
                <w:sz w:val="24"/>
                <w:szCs w:val="24"/>
                <w:lang w:val="kk-KZ"/>
              </w:rPr>
              <w:t xml:space="preserve">Диагностика и развитие навыков произвольной саморегуляции. </w:t>
            </w:r>
            <w:r>
              <w:rPr>
                <w:sz w:val="24"/>
                <w:szCs w:val="24"/>
                <w:lang w:val="kk-KZ"/>
              </w:rPr>
              <w:t xml:space="preserve">2. </w:t>
            </w:r>
            <w:r w:rsidRPr="004E43A6">
              <w:rPr>
                <w:sz w:val="24"/>
                <w:szCs w:val="24"/>
                <w:lang w:val="kk-KZ"/>
              </w:rPr>
              <w:t xml:space="preserve">Методы реабилитации </w:t>
            </w:r>
          </w:p>
        </w:tc>
        <w:tc>
          <w:tcPr>
            <w:tcW w:w="1843" w:type="dxa"/>
          </w:tcPr>
          <w:p w:rsidR="00A82E06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</w:tcPr>
          <w:p w:rsidR="00A05017" w:rsidRDefault="00A042DD" w:rsidP="00A042D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Диагностическая клиническая беседа в </w:t>
            </w:r>
            <w:proofErr w:type="spellStart"/>
            <w:r w:rsidR="00A05017" w:rsidRPr="00A05017">
              <w:rPr>
                <w:sz w:val="24"/>
                <w:szCs w:val="24"/>
              </w:rPr>
              <w:t>психосоматике</w:t>
            </w:r>
            <w:proofErr w:type="spellEnd"/>
            <w:r w:rsidR="00A05017" w:rsidRPr="00A05017">
              <w:rPr>
                <w:sz w:val="24"/>
                <w:szCs w:val="24"/>
              </w:rPr>
              <w:t>.</w:t>
            </w:r>
          </w:p>
          <w:p w:rsidR="00CF0DCD" w:rsidRDefault="00A042DD" w:rsidP="00CF0DC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lastRenderedPageBreak/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CF0DCD">
              <w:t xml:space="preserve"> </w:t>
            </w:r>
            <w:r w:rsidR="00CF0DCD">
              <w:rPr>
                <w:sz w:val="24"/>
                <w:szCs w:val="24"/>
              </w:rPr>
              <w:t xml:space="preserve">Уметь дифференцировать клинические </w:t>
            </w:r>
            <w:r w:rsidR="00CF0DCD" w:rsidRPr="00CF0DCD">
              <w:rPr>
                <w:sz w:val="24"/>
                <w:szCs w:val="24"/>
              </w:rPr>
              <w:t>проявлен</w:t>
            </w:r>
            <w:r w:rsidR="00CF0DCD">
              <w:rPr>
                <w:sz w:val="24"/>
                <w:szCs w:val="24"/>
              </w:rPr>
              <w:t xml:space="preserve">ия при разных психосоматических </w:t>
            </w:r>
            <w:r w:rsidR="00CF0DCD" w:rsidRPr="00CF0DCD">
              <w:rPr>
                <w:sz w:val="24"/>
                <w:szCs w:val="24"/>
              </w:rPr>
              <w:t>расстройствах</w:t>
            </w:r>
            <w:r w:rsidR="00CF0DCD">
              <w:rPr>
                <w:sz w:val="24"/>
                <w:szCs w:val="24"/>
              </w:rPr>
              <w:t>.</w:t>
            </w:r>
          </w:p>
          <w:p w:rsidR="00F60072" w:rsidRPr="00CF0DCD" w:rsidRDefault="00CF0DCD" w:rsidP="00CF0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4E43A6">
              <w:rPr>
                <w:sz w:val="24"/>
                <w:szCs w:val="24"/>
              </w:rPr>
              <w:t>Воздействие</w:t>
            </w:r>
            <w:r w:rsidR="004E43A6" w:rsidRPr="004E43A6">
              <w:rPr>
                <w:sz w:val="24"/>
                <w:szCs w:val="24"/>
              </w:rPr>
              <w:t xml:space="preserve"> на ряд факторов,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      </w:r>
            <w:proofErr w:type="spellStart"/>
            <w:r w:rsidR="004E43A6" w:rsidRPr="004E43A6">
              <w:rPr>
                <w:sz w:val="24"/>
                <w:szCs w:val="24"/>
              </w:rPr>
              <w:t>интрацептивных</w:t>
            </w:r>
            <w:proofErr w:type="spellEnd"/>
            <w:r w:rsidR="004E43A6" w:rsidRPr="004E43A6">
              <w:rPr>
                <w:sz w:val="24"/>
                <w:szCs w:val="24"/>
              </w:rPr>
              <w:t xml:space="preserve"> словарей, задержка развития представлений о собственном теле и др.</w:t>
            </w:r>
            <w:r w:rsidR="004E43A6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60072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lastRenderedPageBreak/>
              <w:t>Семинар в Zoom</w:t>
            </w: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7229" w:type="dxa"/>
          </w:tcPr>
          <w:p w:rsidR="00A05017" w:rsidRDefault="00A042DD" w:rsidP="00CF0DCD">
            <w:pPr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Место психотерапии в комплексе лечебных воздействий; цели, задачи и специфика психотерапии и </w:t>
            </w:r>
            <w:proofErr w:type="spellStart"/>
            <w:r w:rsidR="00A05017" w:rsidRPr="00A05017">
              <w:rPr>
                <w:sz w:val="24"/>
                <w:szCs w:val="24"/>
              </w:rPr>
              <w:t>психокоррекции</w:t>
            </w:r>
            <w:proofErr w:type="spellEnd"/>
            <w:r w:rsidR="00A05017" w:rsidRPr="00A05017">
              <w:rPr>
                <w:sz w:val="24"/>
                <w:szCs w:val="24"/>
              </w:rPr>
              <w:t xml:space="preserve"> личности при различных заболеваниях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77830" w:rsidRDefault="00A042DD" w:rsidP="00CF0DCD">
            <w:pPr>
              <w:jc w:val="both"/>
              <w:rPr>
                <w:sz w:val="24"/>
                <w:szCs w:val="24"/>
                <w:lang w:val="kk-KZ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B23CCD">
              <w:t xml:space="preserve"> </w:t>
            </w:r>
            <w:r w:rsidR="00B23CCD">
              <w:rPr>
                <w:sz w:val="24"/>
                <w:szCs w:val="24"/>
                <w:lang w:val="kk-KZ"/>
              </w:rPr>
              <w:t>Владение методиками</w:t>
            </w:r>
            <w:r w:rsidR="00B23CCD" w:rsidRPr="00B23CCD">
              <w:rPr>
                <w:sz w:val="24"/>
                <w:szCs w:val="24"/>
                <w:lang w:val="kk-KZ"/>
              </w:rPr>
              <w:t xml:space="preserve"> психологической диагностики в психосоматике</w:t>
            </w:r>
          </w:p>
          <w:p w:rsid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Клинико-</w:t>
            </w:r>
            <w:r w:rsidRPr="00B23CCD">
              <w:rPr>
                <w:sz w:val="24"/>
                <w:szCs w:val="24"/>
                <w:lang w:val="kk-KZ"/>
              </w:rPr>
              <w:t>психодиагностичесая характеристика мет</w:t>
            </w:r>
            <w:r>
              <w:rPr>
                <w:sz w:val="24"/>
                <w:szCs w:val="24"/>
                <w:lang w:val="kk-KZ"/>
              </w:rPr>
              <w:t xml:space="preserve">одики "Тип отношения к </w:t>
            </w:r>
            <w:r w:rsidRPr="00B23CCD">
              <w:rPr>
                <w:sz w:val="24"/>
                <w:szCs w:val="24"/>
                <w:lang w:val="kk-KZ"/>
              </w:rPr>
              <w:t xml:space="preserve">болезни". </w:t>
            </w:r>
          </w:p>
          <w:p w:rsidR="00B23CCD" w:rsidRP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B23CCD">
              <w:rPr>
                <w:sz w:val="24"/>
                <w:szCs w:val="24"/>
                <w:lang w:val="kk-KZ"/>
              </w:rPr>
              <w:t>Клинико-психодиагностическая характеристика методики "Я-</w:t>
            </w:r>
          </w:p>
          <w:p w:rsidR="00B23CCD" w:rsidRPr="00A1392C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структурный тест " Г. Аммона.</w:t>
            </w:r>
          </w:p>
        </w:tc>
        <w:tc>
          <w:tcPr>
            <w:tcW w:w="1843" w:type="dxa"/>
          </w:tcPr>
          <w:p w:rsidR="00485EA1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B23CCD" w:rsidP="00A248F6">
            <w:pPr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05017" w:rsidRDefault="00F60072" w:rsidP="00CF0DC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Психоаналитическая концепция возникновения психосоматических расстройств</w:t>
            </w:r>
            <w:r w:rsidR="00B23CCD">
              <w:rPr>
                <w:sz w:val="24"/>
                <w:szCs w:val="24"/>
              </w:rPr>
              <w:t xml:space="preserve">. </w:t>
            </w:r>
            <w:r w:rsidR="00B23CCD">
              <w:t xml:space="preserve"> </w:t>
            </w:r>
            <w:r w:rsidR="00B23CCD" w:rsidRPr="00B23CCD">
              <w:rPr>
                <w:sz w:val="24"/>
                <w:szCs w:val="24"/>
              </w:rPr>
              <w:t xml:space="preserve">Общие подходы к терапии и психотерапии психосоматических больных 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1392C" w:rsidRDefault="00485EA1" w:rsidP="00CF0D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ED0FBE" w:rsidRDefault="00ED0FBE" w:rsidP="00ED0FBE">
            <w:pPr>
              <w:pStyle w:val="a3"/>
              <w:ind w:left="176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ED0FBE">
              <w:rPr>
                <w:sz w:val="24"/>
                <w:szCs w:val="24"/>
              </w:rPr>
              <w:t>"Мишени" психотерапии психосоматических больных.</w:t>
            </w:r>
          </w:p>
          <w:p w:rsidR="00B14F73" w:rsidRPr="00ED0FBE" w:rsidRDefault="00ED0FBE" w:rsidP="00ED0FBE">
            <w:pPr>
              <w:pStyle w:val="a3"/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D0FBE">
              <w:rPr>
                <w:sz w:val="24"/>
                <w:szCs w:val="24"/>
              </w:rPr>
              <w:t xml:space="preserve">Показания </w:t>
            </w:r>
            <w:proofErr w:type="spellStart"/>
            <w:r w:rsidRPr="00ED0FBE">
              <w:rPr>
                <w:sz w:val="24"/>
                <w:szCs w:val="24"/>
              </w:rPr>
              <w:t>киндивидуальной</w:t>
            </w:r>
            <w:proofErr w:type="spellEnd"/>
            <w:r w:rsidRPr="00ED0FBE">
              <w:rPr>
                <w:sz w:val="24"/>
                <w:szCs w:val="24"/>
              </w:rPr>
              <w:t>, групповой и семейной психотерапии.</w:t>
            </w:r>
          </w:p>
        </w:tc>
        <w:tc>
          <w:tcPr>
            <w:tcW w:w="1843" w:type="dxa"/>
          </w:tcPr>
          <w:p w:rsidR="00F42175" w:rsidRDefault="00F42175" w:rsidP="00980BF0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F42175" w:rsidRDefault="00F42175" w:rsidP="00165A5E">
      <w:pPr>
        <w:pStyle w:val="3"/>
        <w:jc w:val="center"/>
        <w:rPr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F902BD" w:rsidRPr="00F902BD" w:rsidRDefault="00F902BD" w:rsidP="00F902BD">
      <w:pPr>
        <w:rPr>
          <w:sz w:val="24"/>
          <w:szCs w:val="24"/>
        </w:rPr>
      </w:pP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Государственная программа развития здравоохранения Республики Казахстан «</w:t>
      </w:r>
      <w:proofErr w:type="spellStart"/>
      <w:r w:rsidRPr="00F902BD">
        <w:rPr>
          <w:color w:val="000000"/>
          <w:sz w:val="24"/>
          <w:szCs w:val="24"/>
        </w:rPr>
        <w:t>Саламатты</w:t>
      </w:r>
      <w:proofErr w:type="spellEnd"/>
      <w:r w:rsidRPr="00F902BD">
        <w:rPr>
          <w:color w:val="000000"/>
          <w:sz w:val="24"/>
          <w:szCs w:val="24"/>
        </w:rPr>
        <w:t xml:space="preserve"> </w:t>
      </w:r>
      <w:proofErr w:type="spellStart"/>
      <w:r w:rsidRPr="00F902BD">
        <w:rPr>
          <w:color w:val="000000"/>
          <w:sz w:val="24"/>
          <w:szCs w:val="24"/>
        </w:rPr>
        <w:t>Қазақстан</w:t>
      </w:r>
      <w:proofErr w:type="spellEnd"/>
      <w:r w:rsidRPr="00F902BD">
        <w:rPr>
          <w:color w:val="000000"/>
          <w:sz w:val="24"/>
          <w:szCs w:val="24"/>
        </w:rPr>
        <w:t>» на 2011-2015 гг., утвержденная Указом Президента РК от 29 ноября 2010 г. № 1113.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Программа «</w:t>
      </w:r>
      <w:proofErr w:type="spellStart"/>
      <w:r w:rsidRPr="00F902BD">
        <w:rPr>
          <w:color w:val="000000"/>
          <w:sz w:val="24"/>
          <w:szCs w:val="24"/>
        </w:rPr>
        <w:t>Рухани</w:t>
      </w:r>
      <w:proofErr w:type="spellEnd"/>
      <w:r w:rsidRPr="00F902BD">
        <w:rPr>
          <w:color w:val="000000"/>
          <w:sz w:val="24"/>
          <w:szCs w:val="24"/>
        </w:rPr>
        <w:t xml:space="preserve"> </w:t>
      </w:r>
      <w:proofErr w:type="spellStart"/>
      <w:r w:rsidRPr="00F902BD">
        <w:rPr>
          <w:color w:val="000000"/>
          <w:sz w:val="24"/>
          <w:szCs w:val="24"/>
        </w:rPr>
        <w:t>жаңғыру</w:t>
      </w:r>
      <w:proofErr w:type="spellEnd"/>
      <w:r w:rsidRPr="00F902BD">
        <w:rPr>
          <w:color w:val="000000"/>
          <w:sz w:val="24"/>
          <w:szCs w:val="24"/>
        </w:rPr>
        <w:t>»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sz w:val="24"/>
          <w:szCs w:val="24"/>
        </w:rPr>
        <w:t>Лурия</w:t>
      </w:r>
      <w:proofErr w:type="spellEnd"/>
      <w:r w:rsidRPr="00F902BD">
        <w:rPr>
          <w:sz w:val="24"/>
          <w:szCs w:val="24"/>
        </w:rPr>
        <w:t xml:space="preserve"> А.Р. Основы нейропсихологии. М., 1973,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color w:val="000000"/>
          <w:sz w:val="24"/>
          <w:szCs w:val="24"/>
        </w:rPr>
        <w:t>Лурия</w:t>
      </w:r>
      <w:proofErr w:type="spellEnd"/>
      <w:r w:rsidRPr="00F902BD">
        <w:rPr>
          <w:color w:val="000000"/>
          <w:sz w:val="24"/>
          <w:szCs w:val="24"/>
        </w:rPr>
        <w:t xml:space="preserve"> А.Р. Потерянный и возвращенный мир. Нейропсихологическая диагностика</w:t>
      </w:r>
      <w:proofErr w:type="gramStart"/>
      <w:r w:rsidRPr="00F902BD">
        <w:rPr>
          <w:color w:val="000000"/>
          <w:sz w:val="24"/>
          <w:szCs w:val="24"/>
        </w:rPr>
        <w:t>.</w:t>
      </w:r>
      <w:proofErr w:type="gramEnd"/>
      <w:r w:rsidRPr="00F902BD">
        <w:rPr>
          <w:color w:val="000000"/>
          <w:sz w:val="24"/>
          <w:szCs w:val="24"/>
        </w:rPr>
        <w:t xml:space="preserve"> (</w:t>
      </w:r>
      <w:proofErr w:type="gramStart"/>
      <w:r w:rsidRPr="00F902BD">
        <w:rPr>
          <w:color w:val="000000"/>
          <w:sz w:val="24"/>
          <w:szCs w:val="24"/>
        </w:rPr>
        <w:t>п</w:t>
      </w:r>
      <w:proofErr w:type="gramEnd"/>
      <w:r w:rsidRPr="00F902BD">
        <w:rPr>
          <w:color w:val="000000"/>
          <w:sz w:val="24"/>
          <w:szCs w:val="24"/>
        </w:rPr>
        <w:t>од ред. Е.Д. Хомской). М., 2004.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Хомская Е.Д. Нейропсихология. М., 1987,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Хрестоматия по нейропсихологии</w:t>
      </w:r>
      <w:proofErr w:type="gramStart"/>
      <w:r w:rsidRPr="00F902BD">
        <w:rPr>
          <w:sz w:val="24"/>
          <w:szCs w:val="24"/>
        </w:rPr>
        <w:t xml:space="preserve"> /О</w:t>
      </w:r>
      <w:proofErr w:type="gramEnd"/>
      <w:r w:rsidRPr="00F902BD">
        <w:rPr>
          <w:sz w:val="24"/>
          <w:szCs w:val="24"/>
        </w:rPr>
        <w:t>тв. Ред. Хомская Е.Д., М., 1999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color w:val="000000"/>
          <w:sz w:val="24"/>
          <w:szCs w:val="24"/>
        </w:rPr>
        <w:t>Психосоматика</w:t>
      </w:r>
      <w:proofErr w:type="spellEnd"/>
      <w:r w:rsidRPr="00F902BD">
        <w:rPr>
          <w:color w:val="000000"/>
          <w:sz w:val="24"/>
          <w:szCs w:val="24"/>
        </w:rPr>
        <w:t>: телесность и культура: учеб</w:t>
      </w:r>
      <w:proofErr w:type="gramStart"/>
      <w:r w:rsidRPr="00F902BD">
        <w:rPr>
          <w:color w:val="000000"/>
          <w:sz w:val="24"/>
          <w:szCs w:val="24"/>
        </w:rPr>
        <w:t>.</w:t>
      </w:r>
      <w:proofErr w:type="gramEnd"/>
      <w:r w:rsidRPr="00F902BD">
        <w:rPr>
          <w:color w:val="000000"/>
          <w:sz w:val="24"/>
          <w:szCs w:val="24"/>
        </w:rPr>
        <w:t xml:space="preserve"> </w:t>
      </w:r>
      <w:proofErr w:type="gramStart"/>
      <w:r w:rsidRPr="00F902BD">
        <w:rPr>
          <w:color w:val="000000"/>
          <w:sz w:val="24"/>
          <w:szCs w:val="24"/>
        </w:rPr>
        <w:t>п</w:t>
      </w:r>
      <w:proofErr w:type="gramEnd"/>
      <w:r w:rsidRPr="00F902BD">
        <w:rPr>
          <w:color w:val="000000"/>
          <w:sz w:val="24"/>
          <w:szCs w:val="24"/>
        </w:rPr>
        <w:t xml:space="preserve">особие для студентов </w:t>
      </w:r>
      <w:proofErr w:type="spellStart"/>
      <w:r w:rsidRPr="00F902BD">
        <w:rPr>
          <w:color w:val="000000"/>
          <w:sz w:val="24"/>
          <w:szCs w:val="24"/>
        </w:rPr>
        <w:t>высш</w:t>
      </w:r>
      <w:proofErr w:type="spellEnd"/>
      <w:r w:rsidRPr="00F902BD">
        <w:rPr>
          <w:color w:val="000000"/>
          <w:sz w:val="24"/>
          <w:szCs w:val="24"/>
        </w:rPr>
        <w:t xml:space="preserve">. учеб. заведений, </w:t>
      </w:r>
      <w:proofErr w:type="spellStart"/>
      <w:r w:rsidRPr="00F902BD">
        <w:rPr>
          <w:color w:val="000000"/>
          <w:sz w:val="24"/>
          <w:szCs w:val="24"/>
        </w:rPr>
        <w:t>обучающ</w:t>
      </w:r>
      <w:proofErr w:type="spellEnd"/>
      <w:r w:rsidRPr="00F902BD">
        <w:rPr>
          <w:color w:val="000000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F902BD">
        <w:rPr>
          <w:color w:val="000000"/>
          <w:sz w:val="24"/>
          <w:szCs w:val="24"/>
        </w:rPr>
        <w:t>ред.В.В</w:t>
      </w:r>
      <w:proofErr w:type="spellEnd"/>
      <w:r w:rsidRPr="00F902BD">
        <w:rPr>
          <w:color w:val="000000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F902BD">
        <w:rPr>
          <w:color w:val="000000"/>
          <w:sz w:val="24"/>
          <w:szCs w:val="24"/>
        </w:rPr>
        <w:t>Академ</w:t>
      </w:r>
      <w:proofErr w:type="spellEnd"/>
      <w:r w:rsidRPr="00F902BD">
        <w:rPr>
          <w:color w:val="000000"/>
          <w:sz w:val="24"/>
          <w:szCs w:val="24"/>
        </w:rPr>
        <w:t>. Проект, 2009. – 311 с.</w:t>
      </w:r>
    </w:p>
    <w:p w:rsidR="00F902BD" w:rsidRPr="00F902BD" w:rsidRDefault="00F902BD" w:rsidP="00F902BD">
      <w:pPr>
        <w:rPr>
          <w:b/>
          <w:sz w:val="24"/>
          <w:szCs w:val="24"/>
        </w:rPr>
      </w:pPr>
      <w:r w:rsidRPr="00F902BD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F902BD">
        <w:rPr>
          <w:b/>
          <w:sz w:val="24"/>
          <w:szCs w:val="24"/>
        </w:rPr>
        <w:t xml:space="preserve">: 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www.psychology.ru</w:t>
      </w:r>
      <w:r w:rsidRPr="00F902BD">
        <w:rPr>
          <w:sz w:val="24"/>
          <w:szCs w:val="24"/>
        </w:rPr>
        <w:t xml:space="preserve"> - Один из самых популярных ресурсов в </w:t>
      </w:r>
      <w:proofErr w:type="spellStart"/>
      <w:r w:rsidRPr="00F902BD">
        <w:rPr>
          <w:sz w:val="24"/>
          <w:szCs w:val="24"/>
        </w:rPr>
        <w:t>рунете</w:t>
      </w:r>
      <w:proofErr w:type="spellEnd"/>
      <w:r w:rsidRPr="00F902BD">
        <w:rPr>
          <w:sz w:val="24"/>
          <w:szCs w:val="24"/>
        </w:rP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902BD" w:rsidRPr="00F902BD" w:rsidRDefault="00BD0903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9" w:history="1">
        <w:proofErr w:type="gramStart"/>
        <w:r w:rsidR="00F902BD" w:rsidRPr="00F902BD">
          <w:rPr>
            <w:color w:val="0000FF"/>
            <w:sz w:val="24"/>
            <w:szCs w:val="24"/>
            <w:u w:val="single"/>
          </w:rPr>
          <w:t>www.psychology-online.net</w:t>
        </w:r>
      </w:hyperlink>
      <w:r w:rsidR="00F902BD" w:rsidRPr="00F902BD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="00F902BD" w:rsidRPr="00F902BD">
          <w:rPr>
            <w:color w:val="0000FF"/>
            <w:sz w:val="24"/>
            <w:szCs w:val="24"/>
            <w:u w:val="single"/>
          </w:rPr>
          <w:t>[</w:t>
        </w:r>
      </w:hyperlink>
      <w:proofErr w:type="gramEnd"/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lastRenderedPageBreak/>
        <w:t>www.psyvoren.narod.ru</w:t>
      </w:r>
      <w:r w:rsidRPr="00F902BD">
        <w:rPr>
          <w:sz w:val="24"/>
          <w:szCs w:val="24"/>
        </w:rPr>
        <w:t xml:space="preserve"> - Сайт о психологии. Множество информации о самой науке а также </w:t>
      </w:r>
      <w:proofErr w:type="gramStart"/>
      <w:r w:rsidRPr="00F902BD">
        <w:rPr>
          <w:sz w:val="24"/>
          <w:szCs w:val="24"/>
        </w:rPr>
        <w:t>о</w:t>
      </w:r>
      <w:proofErr w:type="gramEnd"/>
      <w:r w:rsidRPr="00F902BD">
        <w:rPr>
          <w:sz w:val="24"/>
          <w:szCs w:val="24"/>
        </w:rPr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rFonts w:ascii="Arial" w:hAnsi="Arial" w:cs="Arial"/>
          <w:sz w:val="24"/>
          <w:szCs w:val="24"/>
        </w:rPr>
        <w:t> </w:t>
      </w:r>
      <w:hyperlink r:id="rId11" w:tgtFrame="_blank" w:history="1">
        <w:r w:rsidRPr="00F902BD">
          <w:rPr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F902BD">
        <w:rPr>
          <w:rFonts w:ascii="Arial" w:hAnsi="Arial" w:cs="Arial"/>
          <w:sz w:val="24"/>
          <w:szCs w:val="24"/>
        </w:rPr>
        <w:t xml:space="preserve"> - </w:t>
      </w:r>
      <w:r w:rsidRPr="00F902BD">
        <w:rPr>
          <w:sz w:val="24"/>
          <w:szCs w:val="24"/>
        </w:rPr>
        <w:t>Сайты об ЭЭГ.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  <w:lang w:val="en-US"/>
        </w:rPr>
        <w:t>http://www.fmrib.ox.ac.uk/education/fmri/introduction-to-fmri/</w:t>
      </w:r>
      <w:r w:rsidRPr="00F902BD">
        <w:rPr>
          <w:sz w:val="24"/>
          <w:szCs w:val="24"/>
          <w:lang w:val="en-GB"/>
        </w:rPr>
        <w:t xml:space="preserve"> - fMRI.</w:t>
      </w:r>
    </w:p>
    <w:p w:rsidR="00F902BD" w:rsidRPr="00F902BD" w:rsidRDefault="00BD0903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2" w:history="1">
        <w:r w:rsidR="00F902BD" w:rsidRPr="00F902BD">
          <w:rPr>
            <w:color w:val="0000FF"/>
            <w:sz w:val="24"/>
            <w:szCs w:val="24"/>
            <w:u w:val="single"/>
            <w:lang w:val="en-US"/>
          </w:rPr>
          <w:t>http://www.fmridc.org/f/fmridc</w:t>
        </w:r>
      </w:hyperlink>
      <w:r w:rsidR="00F902BD" w:rsidRPr="00F902BD">
        <w:rPr>
          <w:sz w:val="24"/>
          <w:szCs w:val="24"/>
          <w:lang w:val="en-US"/>
        </w:rPr>
        <w:t xml:space="preserve"> - </w:t>
      </w:r>
      <w:proofErr w:type="spellStart"/>
      <w:r w:rsidR="00F902BD" w:rsidRPr="00F902BD">
        <w:rPr>
          <w:sz w:val="24"/>
          <w:szCs w:val="24"/>
          <w:lang w:val="en-US"/>
        </w:rPr>
        <w:t>fMRi</w:t>
      </w:r>
      <w:proofErr w:type="spellEnd"/>
      <w:r w:rsidR="00F902BD" w:rsidRPr="00F902BD">
        <w:rPr>
          <w:sz w:val="24"/>
          <w:szCs w:val="24"/>
          <w:lang w:val="en-US"/>
        </w:rPr>
        <w:t xml:space="preserve"> data.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proofErr w:type="spellStart"/>
      <w:r w:rsidRPr="00F902BD">
        <w:rPr>
          <w:sz w:val="24"/>
          <w:szCs w:val="24"/>
        </w:rPr>
        <w:t>Визель</w:t>
      </w:r>
      <w:proofErr w:type="spellEnd"/>
      <w:r w:rsidRPr="00F902BD">
        <w:rPr>
          <w:sz w:val="24"/>
          <w:szCs w:val="24"/>
        </w:rPr>
        <w:t xml:space="preserve"> Т.Г. Основы нейропсихологии. 3-е изд. - М., АСТ, </w:t>
      </w:r>
      <w:proofErr w:type="spellStart"/>
      <w:r w:rsidRPr="00F902BD">
        <w:rPr>
          <w:sz w:val="24"/>
          <w:szCs w:val="24"/>
        </w:rPr>
        <w:t>Транзиткнига</w:t>
      </w:r>
      <w:proofErr w:type="spellEnd"/>
      <w:r w:rsidRPr="00F902BD">
        <w:rPr>
          <w:sz w:val="24"/>
          <w:szCs w:val="24"/>
        </w:rPr>
        <w:t xml:space="preserve">., 2010. </w:t>
      </w:r>
      <w:proofErr w:type="spellStart"/>
      <w:r w:rsidRPr="00F902BD">
        <w:rPr>
          <w:sz w:val="24"/>
          <w:szCs w:val="24"/>
          <w:lang w:val="en-US"/>
        </w:rPr>
        <w:t>Интернет-ресурс</w:t>
      </w:r>
      <w:proofErr w:type="spellEnd"/>
      <w:r w:rsidRPr="00F902BD">
        <w:rPr>
          <w:sz w:val="24"/>
          <w:szCs w:val="24"/>
          <w:lang w:val="en-US"/>
        </w:rPr>
        <w:t xml:space="preserve"> /http</w:t>
      </w:r>
      <w:proofErr w:type="gramStart"/>
      <w:r w:rsidRPr="00F902BD">
        <w:rPr>
          <w:sz w:val="24"/>
          <w:szCs w:val="24"/>
          <w:lang w:val="en-US"/>
        </w:rPr>
        <w:t>:/</w:t>
      </w:r>
      <w:proofErr w:type="gramEnd"/>
      <w:r w:rsidRPr="00F902BD">
        <w:rPr>
          <w:sz w:val="24"/>
          <w:szCs w:val="24"/>
          <w:lang w:val="en-US"/>
        </w:rPr>
        <w:t>/www. iprbookshop.ru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proofErr w:type="spellStart"/>
      <w:r w:rsidRPr="00F902BD">
        <w:rPr>
          <w:sz w:val="24"/>
          <w:szCs w:val="24"/>
        </w:rPr>
        <w:t>Глозман</w:t>
      </w:r>
      <w:proofErr w:type="spellEnd"/>
      <w:r w:rsidRPr="00F902BD">
        <w:rPr>
          <w:sz w:val="24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F902BD">
        <w:rPr>
          <w:sz w:val="24"/>
          <w:szCs w:val="24"/>
        </w:rPr>
        <w:t>Глозман</w:t>
      </w:r>
      <w:proofErr w:type="spellEnd"/>
      <w:r w:rsidRPr="00F902BD">
        <w:rPr>
          <w:sz w:val="24"/>
          <w:szCs w:val="24"/>
        </w:rPr>
        <w:t xml:space="preserve"> Ж.М. - Электрон. Текстовые данные. - Саратов: Вузовское образование, 2013. - 263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 – </w:t>
      </w:r>
    </w:p>
    <w:p w:rsidR="00F902BD" w:rsidRPr="00F902BD" w:rsidRDefault="00F902BD" w:rsidP="00F902BD">
      <w:pPr>
        <w:spacing w:before="32"/>
        <w:ind w:left="467"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Режим доступа: 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iprbookshop</w:t>
      </w:r>
      <w:proofErr w:type="spellEnd"/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ru</w:t>
      </w:r>
      <w:proofErr w:type="spellEnd"/>
      <w:r w:rsidRPr="00F902BD">
        <w:rPr>
          <w:sz w:val="24"/>
          <w:szCs w:val="24"/>
        </w:rPr>
        <w:t>/11298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Балашова С.В. Основы психологического консультирования, </w:t>
      </w:r>
      <w:proofErr w:type="spellStart"/>
      <w:r w:rsidRPr="00F902BD">
        <w:rPr>
          <w:sz w:val="24"/>
          <w:szCs w:val="24"/>
        </w:rPr>
        <w:t>психокоррекции</w:t>
      </w:r>
      <w:proofErr w:type="spellEnd"/>
      <w:r w:rsidRPr="00F902BD">
        <w:rPr>
          <w:sz w:val="24"/>
          <w:szCs w:val="24"/>
        </w:rPr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F902BD">
        <w:rPr>
          <w:sz w:val="24"/>
          <w:szCs w:val="24"/>
        </w:rPr>
        <w:t>Дереча</w:t>
      </w:r>
      <w:proofErr w:type="spellEnd"/>
      <w:r w:rsidRPr="00F902BD">
        <w:rPr>
          <w:sz w:val="24"/>
          <w:szCs w:val="24"/>
        </w:rPr>
        <w:t>. - Электрон</w:t>
      </w:r>
      <w:proofErr w:type="gramStart"/>
      <w:r w:rsidRPr="00F902BD">
        <w:rPr>
          <w:sz w:val="24"/>
          <w:szCs w:val="24"/>
        </w:rPr>
        <w:t>.</w:t>
      </w:r>
      <w:proofErr w:type="gramEnd"/>
      <w:r w:rsidRPr="00F902BD">
        <w:rPr>
          <w:sz w:val="24"/>
          <w:szCs w:val="24"/>
        </w:rPr>
        <w:t xml:space="preserve"> </w:t>
      </w:r>
      <w:proofErr w:type="gramStart"/>
      <w:r w:rsidRPr="00F902BD">
        <w:rPr>
          <w:sz w:val="24"/>
          <w:szCs w:val="24"/>
        </w:rPr>
        <w:t>т</w:t>
      </w:r>
      <w:proofErr w:type="gramEnd"/>
      <w:r w:rsidRPr="00F902BD">
        <w:rPr>
          <w:sz w:val="24"/>
          <w:szCs w:val="24"/>
        </w:rPr>
        <w:t xml:space="preserve">екстовые данные. - Оренбург: Оренбургская государственная медицинская академия, 2013. - 234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 - Режим доступа: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iprbookshop</w:t>
      </w:r>
      <w:proofErr w:type="spellEnd"/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ru</w:t>
      </w:r>
      <w:proofErr w:type="spellEnd"/>
      <w:r w:rsidRPr="00F902BD">
        <w:rPr>
          <w:sz w:val="24"/>
          <w:szCs w:val="24"/>
        </w:rPr>
        <w:t>/51461.</w:t>
      </w:r>
      <w:r w:rsidRPr="00F902BD">
        <w:rPr>
          <w:sz w:val="24"/>
          <w:szCs w:val="24"/>
          <w:lang w:val="en-US"/>
        </w:rPr>
        <w:t>html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>Фролова Ю.Г. Медицинская психология [Электронный ресурс]: учебное пособие/Фролова Ю.Г.— Электрон</w:t>
      </w:r>
      <w:proofErr w:type="gramStart"/>
      <w:r w:rsidRPr="00F902BD">
        <w:rPr>
          <w:sz w:val="24"/>
          <w:szCs w:val="24"/>
        </w:rPr>
        <w:t>.</w:t>
      </w:r>
      <w:proofErr w:type="gramEnd"/>
      <w:r w:rsidRPr="00F902BD">
        <w:rPr>
          <w:sz w:val="24"/>
          <w:szCs w:val="24"/>
        </w:rPr>
        <w:t xml:space="preserve"> </w:t>
      </w:r>
      <w:proofErr w:type="gramStart"/>
      <w:r w:rsidRPr="00F902BD">
        <w:rPr>
          <w:sz w:val="24"/>
          <w:szCs w:val="24"/>
        </w:rPr>
        <w:t>т</w:t>
      </w:r>
      <w:proofErr w:type="gramEnd"/>
      <w:r w:rsidRPr="00F902BD">
        <w:rPr>
          <w:sz w:val="24"/>
          <w:szCs w:val="24"/>
        </w:rPr>
        <w:t xml:space="preserve">екстовые данные.— Минск: </w:t>
      </w:r>
      <w:proofErr w:type="spellStart"/>
      <w:r w:rsidRPr="00F902BD">
        <w:rPr>
          <w:sz w:val="24"/>
          <w:szCs w:val="24"/>
        </w:rPr>
        <w:t>Вышэйшая</w:t>
      </w:r>
      <w:proofErr w:type="spellEnd"/>
      <w:r w:rsidRPr="00F902BD">
        <w:rPr>
          <w:sz w:val="24"/>
          <w:szCs w:val="24"/>
        </w:rPr>
        <w:t xml:space="preserve"> школа, 2011.— 383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.(Библиотека </w:t>
      </w:r>
      <w:proofErr w:type="spellStart"/>
      <w:r w:rsidRPr="00F902BD">
        <w:rPr>
          <w:sz w:val="24"/>
          <w:szCs w:val="24"/>
        </w:rPr>
        <w:t>ВлГУ</w:t>
      </w:r>
      <w:proofErr w:type="spellEnd"/>
      <w:r w:rsidRPr="00F902B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F902BD">
        <w:rPr>
          <w:sz w:val="24"/>
          <w:szCs w:val="24"/>
        </w:rPr>
        <w:t xml:space="preserve">Режим доступа: </w:t>
      </w:r>
      <w:hyperlink r:id="rId13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</w:t>
        </w:r>
        <w:r w:rsidRPr="00F902BD">
          <w:rPr>
            <w:color w:val="0000FF"/>
            <w:sz w:val="24"/>
            <w:szCs w:val="24"/>
            <w:u w:val="single"/>
          </w:rPr>
          <w:t>://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www</w:t>
        </w:r>
        <w:r w:rsidRPr="00F902BD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F902BD">
          <w:rPr>
            <w:color w:val="0000FF"/>
            <w:sz w:val="24"/>
            <w:szCs w:val="24"/>
            <w:u w:val="single"/>
            <w:lang w:val="en-US"/>
          </w:rPr>
          <w:t>iprbookshop</w:t>
        </w:r>
        <w:proofErr w:type="spellEnd"/>
        <w:r w:rsidRPr="00F902BD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F902BD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F902BD">
          <w:rPr>
            <w:color w:val="0000FF"/>
            <w:sz w:val="24"/>
            <w:szCs w:val="24"/>
            <w:u w:val="single"/>
          </w:rPr>
          <w:t>/21745.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html</w:t>
        </w:r>
      </w:hyperlink>
    </w:p>
    <w:p w:rsidR="00F902BD" w:rsidRDefault="00F902BD" w:rsidP="00A60323">
      <w:pPr>
        <w:jc w:val="both"/>
        <w:rPr>
          <w:i/>
          <w:sz w:val="24"/>
          <w:szCs w:val="24"/>
        </w:rPr>
      </w:pPr>
    </w:p>
    <w:p w:rsidR="00A60323" w:rsidRPr="00F42175" w:rsidRDefault="00A60323" w:rsidP="00A60323">
      <w:pPr>
        <w:jc w:val="both"/>
        <w:rPr>
          <w:b/>
        </w:rPr>
      </w:pPr>
    </w:p>
    <w:p w:rsidR="008A5DDE" w:rsidRPr="00F42175" w:rsidRDefault="008A5DDE" w:rsidP="00775184">
      <w:pPr>
        <w:jc w:val="center"/>
        <w:rPr>
          <w:sz w:val="24"/>
          <w:szCs w:val="24"/>
        </w:rPr>
      </w:pPr>
    </w:p>
    <w:sectPr w:rsidR="008A5DDE" w:rsidRPr="00F42175" w:rsidSect="00976079">
      <w:footerReference w:type="default" r:id="rId14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DF8" w:rsidRDefault="00437DF8" w:rsidP="00976079">
      <w:r>
        <w:separator/>
      </w:r>
    </w:p>
  </w:endnote>
  <w:endnote w:type="continuationSeparator" w:id="0">
    <w:p w:rsidR="00437DF8" w:rsidRDefault="00437DF8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0903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DF8" w:rsidRDefault="00437DF8" w:rsidP="00976079">
      <w:r>
        <w:separator/>
      </w:r>
    </w:p>
  </w:footnote>
  <w:footnote w:type="continuationSeparator" w:id="0">
    <w:p w:rsidR="00437DF8" w:rsidRDefault="00437DF8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37"/>
  </w:num>
  <w:num w:numId="5">
    <w:abstractNumId w:val="7"/>
  </w:num>
  <w:num w:numId="6">
    <w:abstractNumId w:val="33"/>
  </w:num>
  <w:num w:numId="7">
    <w:abstractNumId w:val="32"/>
  </w:num>
  <w:num w:numId="8">
    <w:abstractNumId w:val="35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8"/>
  </w:num>
  <w:num w:numId="16">
    <w:abstractNumId w:val="20"/>
  </w:num>
  <w:num w:numId="17">
    <w:abstractNumId w:val="36"/>
  </w:num>
  <w:num w:numId="18">
    <w:abstractNumId w:val="11"/>
  </w:num>
  <w:num w:numId="19">
    <w:abstractNumId w:val="29"/>
  </w:num>
  <w:num w:numId="20">
    <w:abstractNumId w:val="14"/>
  </w:num>
  <w:num w:numId="21">
    <w:abstractNumId w:val="17"/>
  </w:num>
  <w:num w:numId="22">
    <w:abstractNumId w:val="0"/>
  </w:num>
  <w:num w:numId="23">
    <w:abstractNumId w:val="21"/>
  </w:num>
  <w:num w:numId="24">
    <w:abstractNumId w:val="34"/>
  </w:num>
  <w:num w:numId="25">
    <w:abstractNumId w:val="27"/>
  </w:num>
  <w:num w:numId="26">
    <w:abstractNumId w:val="31"/>
  </w:num>
  <w:num w:numId="27">
    <w:abstractNumId w:val="19"/>
  </w:num>
  <w:num w:numId="28">
    <w:abstractNumId w:val="22"/>
  </w:num>
  <w:num w:numId="29">
    <w:abstractNumId w:val="9"/>
  </w:num>
  <w:num w:numId="30">
    <w:abstractNumId w:val="30"/>
  </w:num>
  <w:num w:numId="31">
    <w:abstractNumId w:val="24"/>
  </w:num>
  <w:num w:numId="32">
    <w:abstractNumId w:val="6"/>
  </w:num>
  <w:num w:numId="33">
    <w:abstractNumId w:val="16"/>
  </w:num>
  <w:num w:numId="34">
    <w:abstractNumId w:val="13"/>
  </w:num>
  <w:num w:numId="35">
    <w:abstractNumId w:val="25"/>
  </w:num>
  <w:num w:numId="36">
    <w:abstractNumId w:val="8"/>
  </w:num>
  <w:num w:numId="37">
    <w:abstractNumId w:val="1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0259E"/>
    <w:rsid w:val="00210003"/>
    <w:rsid w:val="002145B1"/>
    <w:rsid w:val="0026566D"/>
    <w:rsid w:val="002670BF"/>
    <w:rsid w:val="002D09C9"/>
    <w:rsid w:val="00300A27"/>
    <w:rsid w:val="00326F8E"/>
    <w:rsid w:val="00344491"/>
    <w:rsid w:val="003909D3"/>
    <w:rsid w:val="003917BA"/>
    <w:rsid w:val="003B79A6"/>
    <w:rsid w:val="003C473F"/>
    <w:rsid w:val="003E7647"/>
    <w:rsid w:val="00433E78"/>
    <w:rsid w:val="00437DF8"/>
    <w:rsid w:val="00444F74"/>
    <w:rsid w:val="00450746"/>
    <w:rsid w:val="0046408F"/>
    <w:rsid w:val="00485EA1"/>
    <w:rsid w:val="004C7E62"/>
    <w:rsid w:val="004D6007"/>
    <w:rsid w:val="004E43A6"/>
    <w:rsid w:val="004F0797"/>
    <w:rsid w:val="00512EE9"/>
    <w:rsid w:val="00527FE4"/>
    <w:rsid w:val="00552573"/>
    <w:rsid w:val="0055780D"/>
    <w:rsid w:val="00570087"/>
    <w:rsid w:val="00641947"/>
    <w:rsid w:val="00661F17"/>
    <w:rsid w:val="006C2322"/>
    <w:rsid w:val="006D7D1C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288B"/>
    <w:rsid w:val="00A042DD"/>
    <w:rsid w:val="00A05017"/>
    <w:rsid w:val="00A1392C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3CCD"/>
    <w:rsid w:val="00B24EF3"/>
    <w:rsid w:val="00B532FF"/>
    <w:rsid w:val="00BB66C2"/>
    <w:rsid w:val="00BD0903"/>
    <w:rsid w:val="00BF01A2"/>
    <w:rsid w:val="00C37E39"/>
    <w:rsid w:val="00C513CF"/>
    <w:rsid w:val="00C535E0"/>
    <w:rsid w:val="00C5492F"/>
    <w:rsid w:val="00CA5A70"/>
    <w:rsid w:val="00CB1FC9"/>
    <w:rsid w:val="00CF0DCD"/>
    <w:rsid w:val="00D4417A"/>
    <w:rsid w:val="00D45718"/>
    <w:rsid w:val="00DB6B06"/>
    <w:rsid w:val="00DC0143"/>
    <w:rsid w:val="00E3565D"/>
    <w:rsid w:val="00ED0FBE"/>
    <w:rsid w:val="00F42175"/>
    <w:rsid w:val="00F54764"/>
    <w:rsid w:val="00F60072"/>
    <w:rsid w:val="00F73417"/>
    <w:rsid w:val="00F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21745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mridc.org/f/fmrid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egspectrum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badlink('84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310DB-62F8-40D7-A802-11ADC1A1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Psiholog1</cp:lastModifiedBy>
  <cp:revision>2</cp:revision>
  <dcterms:created xsi:type="dcterms:W3CDTF">2022-01-04T06:26:00Z</dcterms:created>
  <dcterms:modified xsi:type="dcterms:W3CDTF">2022-01-04T06:26:00Z</dcterms:modified>
</cp:coreProperties>
</file>